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4E58" w14:textId="77777777" w:rsidR="002156AB" w:rsidRPr="002156AB" w:rsidRDefault="002156AB" w:rsidP="002156AB">
      <w:pPr>
        <w:pStyle w:val="Heading1"/>
        <w:rPr>
          <w:rFonts w:eastAsia="Arial"/>
          <w:b/>
          <w:bCs/>
          <w:noProof/>
        </w:rPr>
      </w:pPr>
      <w:r w:rsidRPr="002156AB">
        <w:rPr>
          <w:rFonts w:eastAsia="Arial"/>
          <w:b/>
          <w:bCs/>
        </w:rPr>
        <w:t xml:space="preserve">Appendix C: Sample meeting agenda to discuss planned giving society </w:t>
      </w:r>
      <w:r w:rsidRPr="002156AB">
        <w:rPr>
          <w:rFonts w:eastAsia="Arial"/>
          <w:b/>
          <w:bCs/>
          <w:noProof/>
        </w:rPr>
        <w:t>readiness</w:t>
      </w:r>
    </w:p>
    <w:p w14:paraId="2D59602F" w14:textId="5B36BB5B" w:rsidR="002156AB" w:rsidRDefault="002156AB" w:rsidP="002156AB">
      <w:pPr>
        <w:ind w:firstLine="0"/>
        <w:rPr>
          <w:b/>
          <w:bCs/>
          <w:noProof/>
        </w:rPr>
      </w:pPr>
      <w:r>
        <w:rPr>
          <w:b/>
          <w:bCs/>
          <w:noProof/>
        </w:rPr>
        <w:t>Prayer</w:t>
      </w:r>
    </w:p>
    <w:p w14:paraId="5DBE66CD" w14:textId="77777777" w:rsidR="002156AB" w:rsidRDefault="002156AB" w:rsidP="002156AB">
      <w:pPr>
        <w:rPr>
          <w:rFonts w:ascii="Arial" w:hAnsi="Arial"/>
          <w:b/>
          <w:bCs/>
          <w:noProof/>
          <w:sz w:val="22"/>
        </w:rPr>
      </w:pPr>
    </w:p>
    <w:p w14:paraId="58CBB939" w14:textId="77777777" w:rsidR="002156AB" w:rsidRDefault="002156AB" w:rsidP="002156AB">
      <w:pPr>
        <w:ind w:firstLine="0"/>
        <w:rPr>
          <w:rFonts w:ascii="Arial" w:hAnsi="Arial"/>
          <w:sz w:val="22"/>
        </w:rPr>
      </w:pPr>
      <w:r>
        <w:rPr>
          <w:b/>
          <w:bCs/>
        </w:rPr>
        <w:t>Support:</w:t>
      </w:r>
      <w:r>
        <w:t xml:space="preserve"> Do we have support for a planned giving society from the governing body and/​or </w:t>
      </w:r>
      <w:r>
        <w:rPr>
          <w:noProof/>
        </w:rPr>
        <w:t>pastor?</w:t>
      </w:r>
    </w:p>
    <w:p w14:paraId="033D9A41" w14:textId="77777777" w:rsidR="002156AB" w:rsidRDefault="002156AB" w:rsidP="002156AB">
      <w:pPr>
        <w:ind w:firstLine="0"/>
        <w:rPr>
          <w:b/>
          <w:bCs/>
        </w:rPr>
      </w:pPr>
    </w:p>
    <w:p w14:paraId="1A8DAADB" w14:textId="457DB961" w:rsidR="002156AB" w:rsidRDefault="002156AB" w:rsidP="002156AB">
      <w:pPr>
        <w:ind w:firstLine="0"/>
        <w:rPr>
          <w:rFonts w:ascii="Arial" w:hAnsi="Arial"/>
          <w:sz w:val="22"/>
        </w:rPr>
      </w:pPr>
      <w:r>
        <w:rPr>
          <w:b/>
          <w:bCs/>
        </w:rPr>
        <w:t>Strategic plan:</w:t>
      </w:r>
      <w:r>
        <w:t xml:space="preserve"> Does our strategic plan have a goal related to planned </w:t>
      </w:r>
      <w:r>
        <w:rPr>
          <w:noProof/>
        </w:rPr>
        <w:t>giving?</w:t>
      </w:r>
    </w:p>
    <w:p w14:paraId="3DFB40E5" w14:textId="77777777" w:rsidR="002156AB" w:rsidRDefault="002156AB" w:rsidP="002156AB">
      <w:pPr>
        <w:ind w:firstLine="0"/>
        <w:rPr>
          <w:b/>
          <w:bCs/>
        </w:rPr>
      </w:pPr>
    </w:p>
    <w:p w14:paraId="47E063A8" w14:textId="2D5200F3" w:rsidR="002156AB" w:rsidRDefault="002156AB" w:rsidP="002156AB">
      <w:pPr>
        <w:ind w:firstLine="0"/>
        <w:rPr>
          <w:rFonts w:ascii="Arial" w:hAnsi="Arial"/>
          <w:noProof/>
          <w:sz w:val="22"/>
        </w:rPr>
      </w:pPr>
      <w:r>
        <w:rPr>
          <w:b/>
          <w:bCs/>
        </w:rPr>
        <w:t>Development committee:</w:t>
      </w:r>
      <w:r>
        <w:t xml:space="preserve"> What is the status of having a development committee to oversee the planned giving society rollout? How can a development committee be meaningfully </w:t>
      </w:r>
      <w:r>
        <w:rPr>
          <w:noProof/>
        </w:rPr>
        <w:t>involved?</w:t>
      </w:r>
    </w:p>
    <w:p w14:paraId="066768F1" w14:textId="77777777" w:rsidR="002156AB" w:rsidRDefault="002156AB" w:rsidP="002156AB">
      <w:pPr>
        <w:ind w:firstLine="0"/>
        <w:rPr>
          <w:b/>
          <w:bCs/>
        </w:rPr>
      </w:pPr>
    </w:p>
    <w:p w14:paraId="065C048B" w14:textId="62C3A395" w:rsidR="002156AB" w:rsidRDefault="002156AB" w:rsidP="002156AB">
      <w:pPr>
        <w:ind w:firstLine="0"/>
        <w:rPr>
          <w:rFonts w:ascii="Arial" w:hAnsi="Arial"/>
          <w:noProof/>
          <w:sz w:val="22"/>
        </w:rPr>
      </w:pPr>
      <w:r>
        <w:rPr>
          <w:b/>
          <w:bCs/>
        </w:rPr>
        <w:t>Annual fund:</w:t>
      </w:r>
      <w:r>
        <w:t xml:space="preserve"> How successful is our annual fund effort? Is it the center of all annual development </w:t>
      </w:r>
      <w:r>
        <w:rPr>
          <w:noProof/>
        </w:rPr>
        <w:t>efforts?</w:t>
      </w:r>
    </w:p>
    <w:p w14:paraId="2EAA1BBA" w14:textId="77777777" w:rsidR="002156AB" w:rsidRDefault="002156AB" w:rsidP="002156AB">
      <w:pPr>
        <w:ind w:firstLine="0"/>
        <w:rPr>
          <w:b/>
          <w:bCs/>
        </w:rPr>
      </w:pPr>
    </w:p>
    <w:p w14:paraId="06D2CAAE" w14:textId="77777777" w:rsidR="002156AB" w:rsidRDefault="002156AB" w:rsidP="002156AB">
      <w:pPr>
        <w:ind w:firstLine="0"/>
        <w:rPr>
          <w:rFonts w:ascii="Arial" w:hAnsi="Arial"/>
          <w:sz w:val="22"/>
        </w:rPr>
      </w:pPr>
      <w:r>
        <w:rPr>
          <w:b/>
          <w:bCs/>
        </w:rPr>
        <w:t>Database/​donor giving records:</w:t>
      </w:r>
      <w:r>
        <w:t xml:space="preserve"> What kind of database or record keeping system is in place for development? How accurate are the </w:t>
      </w:r>
      <w:r>
        <w:rPr>
          <w:noProof/>
        </w:rPr>
        <w:t>records?</w:t>
      </w:r>
    </w:p>
    <w:p w14:paraId="67B736F7" w14:textId="77777777" w:rsidR="002156AB" w:rsidRDefault="002156AB" w:rsidP="002156AB">
      <w:pPr>
        <w:ind w:firstLine="0"/>
        <w:rPr>
          <w:rFonts w:ascii="Arial" w:hAnsi="Arial"/>
          <w:sz w:val="22"/>
        </w:rPr>
      </w:pPr>
    </w:p>
    <w:p w14:paraId="5958543B" w14:textId="5FB617AD" w:rsidR="002156AB" w:rsidRDefault="002156AB" w:rsidP="002156AB">
      <w:pPr>
        <w:ind w:firstLine="0"/>
        <w:rPr>
          <w:rFonts w:ascii="Arial" w:hAnsi="Arial"/>
          <w:sz w:val="22"/>
        </w:rPr>
      </w:pPr>
      <w:r>
        <w:rPr>
          <w:b/>
          <w:bCs/>
        </w:rPr>
        <w:t>Responsibility:</w:t>
      </w:r>
      <w:r>
        <w:t xml:space="preserve"> Who will be responsible for the planned giving society’s </w:t>
      </w:r>
      <w:r>
        <w:rPr>
          <w:noProof/>
        </w:rPr>
        <w:t>work?</w:t>
      </w:r>
    </w:p>
    <w:p w14:paraId="60EA6902" w14:textId="77777777" w:rsidR="002156AB" w:rsidRDefault="002156AB" w:rsidP="002156AB">
      <w:pPr>
        <w:ind w:firstLine="0"/>
        <w:rPr>
          <w:b/>
          <w:bCs/>
        </w:rPr>
      </w:pPr>
    </w:p>
    <w:p w14:paraId="2CA44B01" w14:textId="7AC489E1" w:rsidR="002156AB" w:rsidRDefault="002156AB" w:rsidP="002156AB">
      <w:pPr>
        <w:ind w:firstLine="0"/>
        <w:rPr>
          <w:noProof/>
        </w:rPr>
      </w:pPr>
      <w:r>
        <w:rPr>
          <w:b/>
          <w:bCs/>
        </w:rPr>
        <w:t xml:space="preserve">Readiness: </w:t>
      </w:r>
      <w:r>
        <w:t>Discuss readiness for establishing a planned giving </w:t>
      </w:r>
      <w:r>
        <w:rPr>
          <w:noProof/>
        </w:rPr>
        <w:t>society</w:t>
      </w:r>
    </w:p>
    <w:p w14:paraId="63D66C0D" w14:textId="77777777" w:rsidR="002156AB" w:rsidRDefault="002156AB" w:rsidP="002156AB">
      <w:pPr>
        <w:ind w:firstLine="0"/>
        <w:rPr>
          <w:b/>
          <w:bCs/>
        </w:rPr>
      </w:pPr>
    </w:p>
    <w:p w14:paraId="27150321" w14:textId="1BCB5DB3" w:rsidR="002156AB" w:rsidRDefault="002156AB" w:rsidP="002156AB">
      <w:pPr>
        <w:ind w:firstLine="0"/>
        <w:rPr>
          <w:rFonts w:ascii="Arial" w:hAnsi="Arial"/>
          <w:b/>
          <w:bCs/>
          <w:sz w:val="22"/>
        </w:rPr>
      </w:pPr>
      <w:r>
        <w:rPr>
          <w:b/>
          <w:bCs/>
        </w:rPr>
        <w:t>Next </w:t>
      </w:r>
      <w:r>
        <w:rPr>
          <w:b/>
          <w:bCs/>
          <w:noProof/>
        </w:rPr>
        <w:t>steps:</w:t>
      </w:r>
    </w:p>
    <w:p w14:paraId="014EAE23" w14:textId="3A0405AC" w:rsidR="00FF7C1D" w:rsidRDefault="00FF7C1D" w:rsidP="005E57F8">
      <w:pPr>
        <w:ind w:firstLine="0"/>
      </w:pPr>
    </w:p>
    <w:sectPr w:rsidR="00FF7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5128" w14:textId="77777777" w:rsidR="00781BD1" w:rsidRDefault="00781BD1" w:rsidP="002156AB">
      <w:pPr>
        <w:spacing w:line="240" w:lineRule="auto"/>
      </w:pPr>
      <w:r>
        <w:separator/>
      </w:r>
    </w:p>
  </w:endnote>
  <w:endnote w:type="continuationSeparator" w:id="0">
    <w:p w14:paraId="57DA8B02" w14:textId="77777777" w:rsidR="00781BD1" w:rsidRDefault="00781BD1" w:rsidP="00215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A31E" w14:textId="77777777" w:rsidR="005E57F8" w:rsidRDefault="005E5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05DF" w14:textId="77777777" w:rsidR="002156AB" w:rsidRDefault="002156AB" w:rsidP="002156AB">
    <w:pPr>
      <w:ind w:firstLine="0"/>
    </w:pPr>
    <w:r>
      <w:t xml:space="preserve">From </w:t>
    </w:r>
    <w:r w:rsidRPr="00057A4F">
      <w:rPr>
        <w:i/>
        <w:iCs/>
      </w:rPr>
      <w:t xml:space="preserve">Catholic school planned </w:t>
    </w:r>
    <w:proofErr w:type="gramStart"/>
    <w:r w:rsidRPr="00057A4F">
      <w:rPr>
        <w:i/>
        <w:iCs/>
      </w:rPr>
      <w:t>giving</w:t>
    </w:r>
    <w:proofErr w:type="gramEnd"/>
    <w:r w:rsidRPr="00057A4F">
      <w:rPr>
        <w:i/>
        <w:iCs/>
      </w:rPr>
      <w:t>: Ensuring long-term sustainability through a legacy society</w:t>
    </w:r>
    <w:r>
      <w:t xml:space="preserve"> by Tad Dickel, Ph.D.</w:t>
    </w:r>
  </w:p>
  <w:p w14:paraId="0E316893" w14:textId="3831C3EE" w:rsidR="002156AB" w:rsidRDefault="002156AB" w:rsidP="002156AB">
    <w:pPr>
      <w:ind w:firstLine="0"/>
    </w:pPr>
    <w:r>
      <w:t>©2022 Timothy Dickel, Ph.D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B0B5" w14:textId="77777777" w:rsidR="005E57F8" w:rsidRDefault="005E5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32F8" w14:textId="77777777" w:rsidR="00781BD1" w:rsidRDefault="00781BD1" w:rsidP="002156AB">
      <w:pPr>
        <w:spacing w:line="240" w:lineRule="auto"/>
      </w:pPr>
      <w:r>
        <w:separator/>
      </w:r>
    </w:p>
  </w:footnote>
  <w:footnote w:type="continuationSeparator" w:id="0">
    <w:p w14:paraId="09CD00AC" w14:textId="77777777" w:rsidR="00781BD1" w:rsidRDefault="00781BD1" w:rsidP="00215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30B4" w14:textId="77777777" w:rsidR="005E57F8" w:rsidRDefault="005E5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352C" w14:textId="77777777" w:rsidR="005E57F8" w:rsidRDefault="005E5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43EF" w14:textId="77777777" w:rsidR="005E57F8" w:rsidRDefault="005E5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AB"/>
    <w:rsid w:val="002156AB"/>
    <w:rsid w:val="005E57F8"/>
    <w:rsid w:val="00781BD1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5108"/>
  <w15:chartTrackingRefBased/>
  <w15:docId w15:val="{0E6BF9D8-A00A-4133-A7A6-9375813C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AB"/>
    <w:pPr>
      <w:spacing w:after="0" w:line="276" w:lineRule="auto"/>
      <w:ind w:firstLine="360"/>
    </w:pPr>
    <w:rPr>
      <w:rFonts w:ascii="Times New Roman" w:eastAsia="Arial" w:hAnsi="Times New Roman" w:cs="Arial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6AB"/>
    <w:pPr>
      <w:keepNext/>
      <w:keepLines/>
      <w:spacing w:before="400" w:after="120"/>
      <w:jc w:val="center"/>
      <w:outlineLvl w:val="0"/>
    </w:pPr>
    <w:rPr>
      <w:rFonts w:eastAsia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6AB"/>
    <w:rPr>
      <w:rFonts w:ascii="Times New Roman" w:eastAsia="Times New Roman" w:hAnsi="Times New Roman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2156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AB"/>
    <w:rPr>
      <w:rFonts w:ascii="Times New Roman" w:eastAsia="Arial" w:hAnsi="Times New Roman" w:cs="Arial"/>
      <w:sz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2156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AB"/>
    <w:rPr>
      <w:rFonts w:ascii="Times New Roman" w:eastAsia="Arial" w:hAnsi="Times New Roman" w:cs="Arial"/>
      <w:sz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731</Characters>
  <Application>Microsoft Office Word</Application>
  <DocSecurity>0</DocSecurity>
  <Lines>22</Lines>
  <Paragraphs>11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Dickel</dc:creator>
  <cp:keywords/>
  <dc:description/>
  <cp:lastModifiedBy>Timothy Dickel</cp:lastModifiedBy>
  <cp:revision>2</cp:revision>
  <dcterms:created xsi:type="dcterms:W3CDTF">2022-10-09T21:12:00Z</dcterms:created>
  <dcterms:modified xsi:type="dcterms:W3CDTF">2022-10-09T21:14:00Z</dcterms:modified>
</cp:coreProperties>
</file>